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EB" w:rsidRDefault="004A66EB">
      <w:pPr>
        <w:rPr>
          <w:rFonts w:ascii="Times New Roman" w:hAnsi="Times New Roman" w:cs="Times New Roman"/>
          <w:sz w:val="24"/>
          <w:szCs w:val="24"/>
        </w:rPr>
      </w:pPr>
      <w:r>
        <w:rPr>
          <w:rFonts w:ascii="Times New Roman" w:hAnsi="Times New Roman" w:cs="Times New Roman"/>
          <w:sz w:val="24"/>
          <w:szCs w:val="24"/>
        </w:rPr>
        <w:t>Michael Troy</w:t>
      </w:r>
      <w:r w:rsidR="00523D92">
        <w:rPr>
          <w:rFonts w:ascii="Times New Roman" w:hAnsi="Times New Roman" w:cs="Times New Roman"/>
          <w:sz w:val="24"/>
          <w:szCs w:val="24"/>
        </w:rPr>
        <w:t xml:space="preserve"> (20p)</w:t>
      </w:r>
    </w:p>
    <w:p w:rsidR="004A66EB" w:rsidRDefault="004A66EB">
      <w:pPr>
        <w:rPr>
          <w:rFonts w:ascii="Times New Roman" w:hAnsi="Times New Roman" w:cs="Times New Roman"/>
          <w:sz w:val="24"/>
          <w:szCs w:val="24"/>
        </w:rPr>
      </w:pPr>
      <w:proofErr w:type="spellStart"/>
      <w:r>
        <w:rPr>
          <w:rFonts w:ascii="Times New Roman" w:hAnsi="Times New Roman" w:cs="Times New Roman"/>
          <w:sz w:val="24"/>
          <w:szCs w:val="24"/>
        </w:rPr>
        <w:t>Prob</w:t>
      </w:r>
      <w:proofErr w:type="spellEnd"/>
      <w:r>
        <w:rPr>
          <w:rFonts w:ascii="Times New Roman" w:hAnsi="Times New Roman" w:cs="Times New Roman"/>
          <w:sz w:val="24"/>
          <w:szCs w:val="24"/>
        </w:rPr>
        <w:t xml:space="preserve"> and Stat</w:t>
      </w:r>
    </w:p>
    <w:p w:rsidR="004A66EB" w:rsidRDefault="004A66EB">
      <w:pPr>
        <w:rPr>
          <w:rFonts w:ascii="Times New Roman" w:hAnsi="Times New Roman" w:cs="Times New Roman"/>
          <w:sz w:val="24"/>
          <w:szCs w:val="24"/>
        </w:rPr>
      </w:pPr>
      <w:proofErr w:type="spellStart"/>
      <w:r>
        <w:rPr>
          <w:rFonts w:ascii="Times New Roman" w:hAnsi="Times New Roman" w:cs="Times New Roman"/>
          <w:sz w:val="24"/>
          <w:szCs w:val="24"/>
        </w:rPr>
        <w:t>Matlab</w:t>
      </w:r>
      <w:proofErr w:type="spellEnd"/>
      <w:r>
        <w:rPr>
          <w:rFonts w:ascii="Times New Roman" w:hAnsi="Times New Roman" w:cs="Times New Roman"/>
          <w:sz w:val="24"/>
          <w:szCs w:val="24"/>
        </w:rPr>
        <w:t xml:space="preserve"> 4.2</w:t>
      </w:r>
    </w:p>
    <w:p w:rsidR="004A66EB" w:rsidRPr="004A66EB" w:rsidRDefault="004A66EB">
      <w:pPr>
        <w:rPr>
          <w:rFonts w:ascii="Times New Roman" w:hAnsi="Times New Roman" w:cs="Times New Roman"/>
          <w:sz w:val="24"/>
          <w:szCs w:val="24"/>
        </w:rPr>
      </w:pPr>
      <w:r>
        <w:rPr>
          <w:rFonts w:ascii="Times New Roman" w:hAnsi="Times New Roman" w:cs="Times New Roman"/>
          <w:sz w:val="24"/>
          <w:szCs w:val="24"/>
        </w:rPr>
        <w:t xml:space="preserve">Part A) The Probability density function and the cumulative distribution </w:t>
      </w:r>
      <w:proofErr w:type="gramStart"/>
      <w:r>
        <w:rPr>
          <w:rFonts w:ascii="Times New Roman" w:hAnsi="Times New Roman" w:cs="Times New Roman"/>
          <w:sz w:val="24"/>
          <w:szCs w:val="24"/>
        </w:rPr>
        <w:t>function of a binomial distribution are</w:t>
      </w:r>
      <w:proofErr w:type="gramEnd"/>
      <w:r>
        <w:rPr>
          <w:rFonts w:ascii="Times New Roman" w:hAnsi="Times New Roman" w:cs="Times New Roman"/>
          <w:sz w:val="24"/>
          <w:szCs w:val="24"/>
        </w:rPr>
        <w:t xml:space="preserve"> shown below. For all values from 1-100 with the variable</w:t>
      </w:r>
      <w:r w:rsidR="00313A2E">
        <w:rPr>
          <w:rFonts w:ascii="Times New Roman" w:hAnsi="Times New Roman" w:cs="Times New Roman"/>
          <w:sz w:val="24"/>
          <w:szCs w:val="24"/>
        </w:rPr>
        <w:t xml:space="preserve"> p set at .5</w:t>
      </w:r>
    </w:p>
    <w:p w:rsidR="004A66EB" w:rsidRDefault="004A66EB"/>
    <w:p w:rsidR="00DA4BE9" w:rsidRDefault="007602AD">
      <w:r>
        <w:rPr>
          <w:noProof/>
        </w:rPr>
        <w:drawing>
          <wp:inline distT="0" distB="0" distL="0" distR="0">
            <wp:extent cx="2924756" cy="22002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756" cy="2200275"/>
                    </a:xfrm>
                    <a:prstGeom prst="rect">
                      <a:avLst/>
                    </a:prstGeom>
                    <a:noFill/>
                    <a:ln>
                      <a:noFill/>
                    </a:ln>
                  </pic:spPr>
                </pic:pic>
              </a:graphicData>
            </a:graphic>
          </wp:inline>
        </w:drawing>
      </w:r>
      <w:r>
        <w:rPr>
          <w:noProof/>
        </w:rPr>
        <w:drawing>
          <wp:inline distT="0" distB="0" distL="0" distR="0">
            <wp:extent cx="2914650" cy="214962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5922" cy="2150560"/>
                    </a:xfrm>
                    <a:prstGeom prst="rect">
                      <a:avLst/>
                    </a:prstGeom>
                    <a:noFill/>
                    <a:ln>
                      <a:noFill/>
                    </a:ln>
                  </pic:spPr>
                </pic:pic>
              </a:graphicData>
            </a:graphic>
          </wp:inline>
        </w:drawing>
      </w:r>
    </w:p>
    <w:p w:rsidR="004A66EB" w:rsidRDefault="004A66EB">
      <w:pPr>
        <w:rPr>
          <w:rFonts w:ascii="Times New Roman" w:hAnsi="Times New Roman" w:cs="Times New Roman"/>
          <w:sz w:val="24"/>
          <w:szCs w:val="24"/>
        </w:rPr>
      </w:pPr>
      <w:r>
        <w:rPr>
          <w:rFonts w:ascii="Times New Roman" w:hAnsi="Times New Roman" w:cs="Times New Roman"/>
          <w:sz w:val="24"/>
          <w:szCs w:val="24"/>
        </w:rPr>
        <w:t xml:space="preserve"> The variable p appears to designate the Local maximum of the density function. Since the cumulative function is the integral of the density function, then the sum of area under the curve is accumulated and maxes out at around the y value of 1.</w:t>
      </w:r>
    </w:p>
    <w:p w:rsidR="004A66EB" w:rsidRDefault="004A66EB">
      <w:pPr>
        <w:rPr>
          <w:rFonts w:ascii="Times New Roman" w:hAnsi="Times New Roman" w:cs="Times New Roman"/>
          <w:sz w:val="24"/>
          <w:szCs w:val="24"/>
        </w:rPr>
      </w:pPr>
    </w:p>
    <w:p w:rsidR="004A66EB" w:rsidRDefault="004A66EB">
      <w:r>
        <w:rPr>
          <w:rFonts w:ascii="Times New Roman" w:hAnsi="Times New Roman" w:cs="Times New Roman"/>
          <w:sz w:val="24"/>
          <w:szCs w:val="24"/>
        </w:rPr>
        <w:t>Below is the same function with the value p set to .1 instead of .5</w:t>
      </w:r>
    </w:p>
    <w:p w:rsidR="004A66EB" w:rsidRDefault="00DA4BE9">
      <w:r>
        <w:rPr>
          <w:noProof/>
        </w:rPr>
        <w:drawing>
          <wp:inline distT="0" distB="0" distL="0" distR="0">
            <wp:extent cx="2800350" cy="209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2097660"/>
                    </a:xfrm>
                    <a:prstGeom prst="rect">
                      <a:avLst/>
                    </a:prstGeom>
                    <a:noFill/>
                    <a:ln>
                      <a:noFill/>
                    </a:ln>
                  </pic:spPr>
                </pic:pic>
              </a:graphicData>
            </a:graphic>
          </wp:inline>
        </w:drawing>
      </w:r>
      <w:r w:rsidR="007602AD">
        <w:rPr>
          <w:noProof/>
        </w:rPr>
        <w:drawing>
          <wp:inline distT="0" distB="0" distL="0" distR="0">
            <wp:extent cx="2705100" cy="205162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2051621"/>
                    </a:xfrm>
                    <a:prstGeom prst="rect">
                      <a:avLst/>
                    </a:prstGeom>
                    <a:noFill/>
                    <a:ln>
                      <a:noFill/>
                    </a:ln>
                  </pic:spPr>
                </pic:pic>
              </a:graphicData>
            </a:graphic>
          </wp:inline>
        </w:drawing>
      </w:r>
    </w:p>
    <w:p w:rsidR="00DA4BE9" w:rsidRDefault="004A66EB">
      <w:r>
        <w:rPr>
          <w:rFonts w:ascii="Times New Roman" w:hAnsi="Times New Roman" w:cs="Times New Roman"/>
          <w:sz w:val="24"/>
          <w:szCs w:val="24"/>
        </w:rPr>
        <w:lastRenderedPageBreak/>
        <w:t xml:space="preserve">As you can see the function is now centered </w:t>
      </w: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the value 10 instead of 50. This means that if we set p as .9 then the local maximum should relocate to around 90 as shown in the next set of pictures.</w:t>
      </w:r>
    </w:p>
    <w:p w:rsidR="007602AD" w:rsidRDefault="007602AD">
      <w:r>
        <w:rPr>
          <w:noProof/>
        </w:rPr>
        <w:drawing>
          <wp:inline distT="0" distB="0" distL="0" distR="0">
            <wp:extent cx="2867025" cy="214893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1272" cy="2152122"/>
                    </a:xfrm>
                    <a:prstGeom prst="rect">
                      <a:avLst/>
                    </a:prstGeom>
                    <a:noFill/>
                    <a:ln>
                      <a:noFill/>
                    </a:ln>
                  </pic:spPr>
                </pic:pic>
              </a:graphicData>
            </a:graphic>
          </wp:inline>
        </w:drawing>
      </w:r>
      <w:r>
        <w:rPr>
          <w:noProof/>
        </w:rPr>
        <w:drawing>
          <wp:inline distT="0" distB="0" distL="0" distR="0">
            <wp:extent cx="2714625" cy="20422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2042241"/>
                    </a:xfrm>
                    <a:prstGeom prst="rect">
                      <a:avLst/>
                    </a:prstGeom>
                    <a:noFill/>
                    <a:ln>
                      <a:noFill/>
                    </a:ln>
                  </pic:spPr>
                </pic:pic>
              </a:graphicData>
            </a:graphic>
          </wp:inline>
        </w:drawing>
      </w:r>
    </w:p>
    <w:p w:rsidR="007602AD" w:rsidRDefault="007602AD"/>
    <w:p w:rsidR="007602AD" w:rsidRDefault="007602AD"/>
    <w:p w:rsidR="007602AD" w:rsidRDefault="007602AD"/>
    <w:p w:rsidR="007602AD" w:rsidRDefault="004A66EB">
      <w:r>
        <w:rPr>
          <w:rFonts w:ascii="Times New Roman" w:hAnsi="Times New Roman" w:cs="Times New Roman"/>
          <w:sz w:val="24"/>
          <w:szCs w:val="24"/>
        </w:rPr>
        <w:t>Part B</w:t>
      </w:r>
      <w:r w:rsidR="00313A2E">
        <w:rPr>
          <w:rFonts w:ascii="Times New Roman" w:hAnsi="Times New Roman" w:cs="Times New Roman"/>
          <w:sz w:val="24"/>
          <w:szCs w:val="24"/>
        </w:rPr>
        <w:t>) The next two figures show the probability density function and the cumulative distribution function of a geometric distribution. For all values from 1-10 with the variable p set at .5</w:t>
      </w:r>
    </w:p>
    <w:p w:rsidR="007602AD" w:rsidRDefault="007602AD">
      <w:r>
        <w:rPr>
          <w:noProof/>
        </w:rPr>
        <w:drawing>
          <wp:inline distT="0" distB="0" distL="0" distR="0">
            <wp:extent cx="2907010" cy="214312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0838" cy="2145947"/>
                    </a:xfrm>
                    <a:prstGeom prst="rect">
                      <a:avLst/>
                    </a:prstGeom>
                    <a:noFill/>
                    <a:ln>
                      <a:noFill/>
                    </a:ln>
                  </pic:spPr>
                </pic:pic>
              </a:graphicData>
            </a:graphic>
          </wp:inline>
        </w:drawing>
      </w:r>
      <w:r>
        <w:rPr>
          <w:noProof/>
        </w:rPr>
        <w:drawing>
          <wp:inline distT="0" distB="0" distL="0" distR="0">
            <wp:extent cx="2838450" cy="2106621"/>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2106621"/>
                    </a:xfrm>
                    <a:prstGeom prst="rect">
                      <a:avLst/>
                    </a:prstGeom>
                    <a:noFill/>
                    <a:ln>
                      <a:noFill/>
                    </a:ln>
                  </pic:spPr>
                </pic:pic>
              </a:graphicData>
            </a:graphic>
          </wp:inline>
        </w:drawing>
      </w:r>
    </w:p>
    <w:p w:rsidR="007602AD" w:rsidRDefault="00313A2E">
      <w:r>
        <w:rPr>
          <w:rFonts w:ascii="Times New Roman" w:hAnsi="Times New Roman" w:cs="Times New Roman"/>
          <w:sz w:val="24"/>
          <w:szCs w:val="24"/>
        </w:rPr>
        <w:t>The Value P appears to designate the arc in the curve. In the next two pictures are the same function but with variable p set to .1</w:t>
      </w:r>
    </w:p>
    <w:p w:rsidR="007602AD" w:rsidRDefault="007602AD">
      <w:r>
        <w:rPr>
          <w:noProof/>
        </w:rPr>
        <w:lastRenderedPageBreak/>
        <w:drawing>
          <wp:inline distT="0" distB="0" distL="0" distR="0">
            <wp:extent cx="2935529"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5529" cy="2200275"/>
                    </a:xfrm>
                    <a:prstGeom prst="rect">
                      <a:avLst/>
                    </a:prstGeom>
                    <a:noFill/>
                    <a:ln>
                      <a:noFill/>
                    </a:ln>
                  </pic:spPr>
                </pic:pic>
              </a:graphicData>
            </a:graphic>
          </wp:inline>
        </w:drawing>
      </w:r>
      <w:r>
        <w:rPr>
          <w:noProof/>
        </w:rPr>
        <w:drawing>
          <wp:inline distT="0" distB="0" distL="0" distR="0">
            <wp:extent cx="2834283" cy="214312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4283" cy="2143125"/>
                    </a:xfrm>
                    <a:prstGeom prst="rect">
                      <a:avLst/>
                    </a:prstGeom>
                    <a:noFill/>
                    <a:ln>
                      <a:noFill/>
                    </a:ln>
                  </pic:spPr>
                </pic:pic>
              </a:graphicData>
            </a:graphic>
          </wp:inline>
        </w:drawing>
      </w:r>
    </w:p>
    <w:p w:rsidR="007602AD" w:rsidRDefault="00313A2E">
      <w:r>
        <w:rPr>
          <w:rFonts w:ascii="Times New Roman" w:hAnsi="Times New Roman" w:cs="Times New Roman"/>
          <w:sz w:val="24"/>
          <w:szCs w:val="24"/>
        </w:rPr>
        <w:t xml:space="preserve">As you can see, the curve is much </w:t>
      </w:r>
      <w:proofErr w:type="gramStart"/>
      <w:r>
        <w:rPr>
          <w:rFonts w:ascii="Times New Roman" w:hAnsi="Times New Roman" w:cs="Times New Roman"/>
          <w:sz w:val="24"/>
          <w:szCs w:val="24"/>
        </w:rPr>
        <w:t>shallower,</w:t>
      </w:r>
      <w:proofErr w:type="gramEnd"/>
      <w:r>
        <w:rPr>
          <w:rFonts w:ascii="Times New Roman" w:hAnsi="Times New Roman" w:cs="Times New Roman"/>
          <w:sz w:val="24"/>
          <w:szCs w:val="24"/>
        </w:rPr>
        <w:t xml:space="preserve"> however it is also more smooth. This would allow us to lead to the assumption that increase the value p, would create a much </w:t>
      </w:r>
      <w:proofErr w:type="gramStart"/>
      <w:r>
        <w:rPr>
          <w:rFonts w:ascii="Times New Roman" w:hAnsi="Times New Roman" w:cs="Times New Roman"/>
          <w:sz w:val="24"/>
          <w:szCs w:val="24"/>
        </w:rPr>
        <w:t>more deep</w:t>
      </w:r>
      <w:proofErr w:type="gramEnd"/>
      <w:r>
        <w:rPr>
          <w:rFonts w:ascii="Times New Roman" w:hAnsi="Times New Roman" w:cs="Times New Roman"/>
          <w:sz w:val="24"/>
          <w:szCs w:val="24"/>
        </w:rPr>
        <w:t xml:space="preserve"> curve while at the same time making it much less smooth.</w:t>
      </w:r>
    </w:p>
    <w:p w:rsidR="00313A2E" w:rsidRDefault="00313A2E"/>
    <w:p w:rsidR="00313A2E" w:rsidRDefault="00313A2E"/>
    <w:p w:rsidR="007602AD" w:rsidRDefault="007602AD">
      <w:r>
        <w:rPr>
          <w:noProof/>
        </w:rPr>
        <w:drawing>
          <wp:inline distT="0" distB="0" distL="0" distR="0">
            <wp:extent cx="2954845" cy="2171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4845" cy="2171700"/>
                    </a:xfrm>
                    <a:prstGeom prst="rect">
                      <a:avLst/>
                    </a:prstGeom>
                    <a:noFill/>
                    <a:ln>
                      <a:noFill/>
                    </a:ln>
                  </pic:spPr>
                </pic:pic>
              </a:graphicData>
            </a:graphic>
          </wp:inline>
        </w:drawing>
      </w:r>
      <w:r>
        <w:rPr>
          <w:noProof/>
        </w:rPr>
        <w:drawing>
          <wp:inline distT="0" distB="0" distL="0" distR="0">
            <wp:extent cx="2908316" cy="216217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8316" cy="2162175"/>
                    </a:xfrm>
                    <a:prstGeom prst="rect">
                      <a:avLst/>
                    </a:prstGeom>
                    <a:noFill/>
                    <a:ln>
                      <a:noFill/>
                    </a:ln>
                  </pic:spPr>
                </pic:pic>
              </a:graphicData>
            </a:graphic>
          </wp:inline>
        </w:drawing>
      </w:r>
    </w:p>
    <w:p w:rsidR="00313A2E" w:rsidRPr="00313A2E" w:rsidRDefault="00313A2E">
      <w:pPr>
        <w:rPr>
          <w:rFonts w:ascii="Times New Roman" w:hAnsi="Times New Roman" w:cs="Times New Roman"/>
          <w:sz w:val="24"/>
          <w:szCs w:val="24"/>
        </w:rPr>
      </w:pPr>
      <w:r>
        <w:rPr>
          <w:rFonts w:ascii="Times New Roman" w:hAnsi="Times New Roman" w:cs="Times New Roman"/>
          <w:sz w:val="24"/>
          <w:szCs w:val="24"/>
        </w:rPr>
        <w:t xml:space="preserve">As predicted before the graphs have much deeper and rougher appearance. </w:t>
      </w:r>
      <w:bookmarkStart w:id="0" w:name="_GoBack"/>
      <w:bookmarkEnd w:id="0"/>
    </w:p>
    <w:sectPr w:rsidR="00313A2E" w:rsidRPr="00313A2E" w:rsidSect="009D0C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BE9"/>
    <w:rsid w:val="00313A2E"/>
    <w:rsid w:val="004A66EB"/>
    <w:rsid w:val="00523D92"/>
    <w:rsid w:val="007602AD"/>
    <w:rsid w:val="009D0CB6"/>
    <w:rsid w:val="00DA4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C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 Troy</dc:creator>
  <cp:lastModifiedBy>latecki</cp:lastModifiedBy>
  <cp:revision>2</cp:revision>
  <dcterms:created xsi:type="dcterms:W3CDTF">2013-02-22T21:16:00Z</dcterms:created>
  <dcterms:modified xsi:type="dcterms:W3CDTF">2013-03-07T21:47:00Z</dcterms:modified>
</cp:coreProperties>
</file>